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spacing w:line="360" w:lineRule="auto"/>
        <w:rPr>
          <w:rFonts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spacing w:line="360" w:lineRule="auto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2021年江苏省建设机械金属结构协会年会参会回执表</w:t>
      </w:r>
    </w:p>
    <w:tbl>
      <w:tblPr>
        <w:tblStyle w:val="5"/>
        <w:tblpPr w:leftFromText="180" w:rightFromText="180" w:vertAnchor="text" w:horzAnchor="page" w:tblpXSpec="center" w:tblpY="68"/>
        <w:tblOverlap w:val="never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127"/>
        <w:gridCol w:w="597"/>
        <w:gridCol w:w="1454"/>
        <w:gridCol w:w="402"/>
        <w:gridCol w:w="1157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  <w:t xml:space="preserve">单 </w:t>
            </w: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  <w:t>位</w:t>
            </w:r>
          </w:p>
        </w:tc>
        <w:tc>
          <w:tcPr>
            <w:tcW w:w="7830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  <w:jc w:val="center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  <w:t>职  务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  <w:t>手  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  <w:t>晚餐人数</w:t>
            </w:r>
          </w:p>
        </w:tc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  <w:t>展示交流需求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  <w:jc w:val="center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  <w:t>预定房间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  <w:t>（含早）</w:t>
            </w:r>
          </w:p>
        </w:tc>
        <w:tc>
          <w:tcPr>
            <w:tcW w:w="7830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  <w:t>普通标准间：410元/（天·间）：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  <w:t>普通单人间：380元/（天·间）：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  <w:t>入住日期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离店日期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480" w:lineRule="exact"/>
        <w:ind w:left="711" w:hanging="711" w:hangingChars="295"/>
        <w:rPr>
          <w:rFonts w:asciiTheme="majorEastAsia" w:hAnsiTheme="majorEastAsia" w:eastAsiaTheme="majorEastAsia"/>
          <w:b/>
          <w:bCs/>
          <w:color w:val="000000"/>
          <w:sz w:val="24"/>
        </w:rPr>
      </w:pPr>
      <w:r>
        <w:rPr>
          <w:rFonts w:hint="eastAsia" w:asciiTheme="majorEastAsia" w:hAnsiTheme="majorEastAsia" w:eastAsiaTheme="majorEastAsia"/>
          <w:b/>
          <w:color w:val="000000"/>
          <w:sz w:val="24"/>
        </w:rPr>
        <w:t>备注：</w:t>
      </w:r>
      <w:r>
        <w:rPr>
          <w:rFonts w:hint="eastAsia" w:cs="仿宋" w:asciiTheme="majorEastAsia" w:hAnsiTheme="majorEastAsia" w:eastAsiaTheme="majorEastAsia"/>
          <w:sz w:val="24"/>
        </w:rPr>
        <w:t>如有现场展示交流需求的企业请在表格栏中打</w:t>
      </w:r>
      <w:r>
        <w:rPr>
          <w:rFonts w:cs="Arial" w:asciiTheme="majorEastAsia" w:hAnsiTheme="majorEastAsia" w:eastAsiaTheme="majorEastAsia"/>
          <w:sz w:val="24"/>
        </w:rPr>
        <w:t>√</w:t>
      </w:r>
      <w:r>
        <w:rPr>
          <w:rFonts w:hint="eastAsia" w:cs="Arial" w:asciiTheme="majorEastAsia" w:hAnsiTheme="majorEastAsia" w:eastAsiaTheme="majorEastAsia"/>
          <w:sz w:val="24"/>
        </w:rPr>
        <w:t>，并与会务联系人对接落实</w:t>
      </w:r>
      <w:r>
        <w:rPr>
          <w:rFonts w:hint="eastAsia" w:cs="仿宋" w:asciiTheme="majorEastAsia" w:hAnsiTheme="majorEastAsia" w:eastAsiaTheme="majorEastAsia"/>
          <w:sz w:val="24"/>
        </w:rPr>
        <w:t>。</w:t>
      </w:r>
    </w:p>
    <w:p>
      <w:pPr>
        <w:spacing w:line="360" w:lineRule="auto"/>
        <w:rPr>
          <w:rFonts w:cs="仿宋" w:asciiTheme="majorEastAsia" w:hAnsiTheme="majorEastAsia" w:eastAsiaTheme="majorEastAsia"/>
          <w:sz w:val="24"/>
        </w:rPr>
      </w:pPr>
    </w:p>
    <w:sectPr>
      <w:pgSz w:w="11906" w:h="16838"/>
      <w:pgMar w:top="1440" w:right="1417" w:bottom="136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DC"/>
    <w:rsid w:val="00050130"/>
    <w:rsid w:val="00051027"/>
    <w:rsid w:val="000E4DC3"/>
    <w:rsid w:val="001C04E8"/>
    <w:rsid w:val="001E2989"/>
    <w:rsid w:val="00480546"/>
    <w:rsid w:val="00505E89"/>
    <w:rsid w:val="005D5693"/>
    <w:rsid w:val="00724375"/>
    <w:rsid w:val="00A64D2D"/>
    <w:rsid w:val="00A863DC"/>
    <w:rsid w:val="00A9649C"/>
    <w:rsid w:val="00AD049A"/>
    <w:rsid w:val="00C74DF6"/>
    <w:rsid w:val="00CF352B"/>
    <w:rsid w:val="00D15B7E"/>
    <w:rsid w:val="00DA4302"/>
    <w:rsid w:val="00E4049B"/>
    <w:rsid w:val="021F27E5"/>
    <w:rsid w:val="0DDB2D14"/>
    <w:rsid w:val="20D87AE5"/>
    <w:rsid w:val="25A56359"/>
    <w:rsid w:val="268C049B"/>
    <w:rsid w:val="28302E22"/>
    <w:rsid w:val="2F09525C"/>
    <w:rsid w:val="31AB5C59"/>
    <w:rsid w:val="36AE6499"/>
    <w:rsid w:val="397B2C52"/>
    <w:rsid w:val="3C886A53"/>
    <w:rsid w:val="3CD85FD8"/>
    <w:rsid w:val="48DA439B"/>
    <w:rsid w:val="537B2C26"/>
    <w:rsid w:val="5F8E0EA3"/>
    <w:rsid w:val="606940C8"/>
    <w:rsid w:val="64CE7367"/>
    <w:rsid w:val="64D6062B"/>
    <w:rsid w:val="724749A6"/>
    <w:rsid w:val="7CA9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783</Words>
  <Characters>866</Characters>
  <Lines>6</Lines>
  <Paragraphs>1</Paragraphs>
  <TotalTime>208</TotalTime>
  <ScaleCrop>false</ScaleCrop>
  <LinksUpToDate>false</LinksUpToDate>
  <CharactersWithSpaces>885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2021-03-19T05:23:00Z</dcterms:created>
  <dc:creator>吕慧</dc:creator>
  <cp:lastModifiedBy>外向的孤独患者肥猫XL</cp:lastModifiedBy>
  <cp:lastPrinted>2021-03-23T06:35:02Z</cp:lastPrinted>
  <dcterms:modified xsi:type="dcterms:W3CDTF">2021-03-23T06:51:04Z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